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C5" w:rsidRPr="00904263" w:rsidRDefault="000A10C5" w:rsidP="000A10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PRACY Z MATEMATYKI  DLA UCZNIÓW KLASY </w:t>
      </w:r>
      <w:r w:rsidR="00C65AAD"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</w:p>
    <w:p w:rsidR="000A10C5" w:rsidRPr="00904263" w:rsidRDefault="00C65AAD" w:rsidP="000A10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26.10.2020r.-06.11</w:t>
      </w:r>
      <w:r w:rsidR="000A10C5"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  <w:bookmarkStart w:id="0" w:name="_GoBack"/>
      <w:bookmarkEnd w:id="0"/>
    </w:p>
    <w:p w:rsidR="000A10C5" w:rsidRPr="00904263" w:rsidRDefault="000A10C5" w:rsidP="000A10C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A10C5" w:rsidRPr="00904263" w:rsidTr="004D44B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5" w:rsidRPr="00904263" w:rsidRDefault="000A10C5" w:rsidP="004D44B5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LEKCJI:</w:t>
            </w:r>
          </w:p>
          <w:p w:rsidR="000A10C5" w:rsidRPr="00904263" w:rsidRDefault="000A10C5" w:rsidP="004D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5" w:rsidRPr="00904263" w:rsidRDefault="000A10C5" w:rsidP="004D44B5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EDUKACYJNE -uczeń potrafi:</w:t>
            </w:r>
          </w:p>
          <w:p w:rsidR="000A10C5" w:rsidRPr="00904263" w:rsidRDefault="000A10C5" w:rsidP="004D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10C5" w:rsidRPr="00904263" w:rsidTr="005F74FF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5" w:rsidRPr="00904263" w:rsidRDefault="00C65AAD" w:rsidP="000A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 dziesiątkowy</w:t>
            </w:r>
            <w:r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A10C5"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 godz.</w:t>
            </w:r>
          </w:p>
          <w:p w:rsidR="000A10C5" w:rsidRPr="00904263" w:rsidRDefault="000A10C5" w:rsidP="000A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shd w:val="clear" w:color="auto" w:fill="auto"/>
          </w:tcPr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zapisywać liczbę za pomocą cyfr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czytać liczby zapisane cyframi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zapisywać liczby słowami </w:t>
            </w:r>
          </w:p>
          <w:p w:rsidR="000A10C5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• zapisywać liczby, których cyfry spełniają podane warunki</w:t>
            </w:r>
            <w:r w:rsidRPr="0090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A10C5" w:rsidRPr="00904263" w:rsidTr="00BE7C3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5" w:rsidRPr="00904263" w:rsidRDefault="00C65AAD" w:rsidP="000A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Porównywanie liczb naturalnych.</w:t>
            </w:r>
          </w:p>
        </w:tc>
        <w:tc>
          <w:tcPr>
            <w:tcW w:w="4533" w:type="dxa"/>
            <w:shd w:val="clear" w:color="auto" w:fill="auto"/>
          </w:tcPr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904263">
              <w:rPr>
                <w:rFonts w:ascii="Times New Roman" w:hAnsi="Times New Roman" w:cs="Times New Roman"/>
                <w:sz w:val="24"/>
                <w:szCs w:val="24"/>
              </w:rPr>
              <w:t xml:space="preserve">porównywać liczby </w:t>
            </w:r>
          </w:p>
          <w:p w:rsidR="000A10C5" w:rsidRPr="00904263" w:rsidRDefault="00C65AAD" w:rsidP="00C65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porządkować liczby w skończonym zbiorze </w:t>
            </w:r>
          </w:p>
        </w:tc>
      </w:tr>
      <w:tr w:rsidR="000A10C5" w:rsidRPr="00904263" w:rsidTr="004D44B5">
        <w:tc>
          <w:tcPr>
            <w:tcW w:w="4529" w:type="dxa"/>
            <w:shd w:val="clear" w:color="auto" w:fill="auto"/>
          </w:tcPr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Rachunki pamięciowe na dużych liczbach</w:t>
            </w:r>
          </w:p>
          <w:p w:rsidR="000A10C5" w:rsidRPr="00904263" w:rsidRDefault="00C65AAD" w:rsidP="00C65A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–2 godz.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• dodawać i odejmować liczby z zerami na końcu: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- o jednakowej liczbie zer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- o różnej liczbie zer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mnożyć i dzielić przez 10,100,1000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mnożyć i dzielić przez liczby z zerami na końcu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porównywać sumy i różnice, nie wykonując działań </w:t>
            </w:r>
          </w:p>
          <w:p w:rsidR="000A10C5" w:rsidRPr="00904263" w:rsidRDefault="000A10C5" w:rsidP="000A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A10C5" w:rsidRPr="00904263" w:rsidTr="004D44B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5" w:rsidRPr="00904263" w:rsidRDefault="00C65AAD" w:rsidP="000A1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Jednostki monetarne – złote i grosze</w:t>
            </w:r>
            <w:r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E73BF"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 godz.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0A10C5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• </w:t>
            </w:r>
            <w:r w:rsidR="00C65AAD"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zamieniać złote na grosze i odwrotnie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zamieniać grosze na złote i grosze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</w:t>
            </w:r>
            <w:r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porównywać i porządkować kwoty podane: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tych samych jednostkach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różnych jednostkach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obliczać, ile złotych wynosi kwota złożona z kilku monet lub banknotów o jednakowych nominałach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obliczać koszt kilku kilogramów lub połowy kilograma produktu o podanej cenie </w:t>
            </w:r>
          </w:p>
          <w:p w:rsidR="00C65AAD" w:rsidRPr="00904263" w:rsidRDefault="00C65AAD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obliczać łączny koszt kilku produktów o różnych cenach </w:t>
            </w:r>
          </w:p>
          <w:p w:rsidR="000A10C5" w:rsidRPr="00904263" w:rsidRDefault="000A10C5" w:rsidP="00C6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91F46" w:rsidRPr="00904263" w:rsidRDefault="00A91F46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4193B" w:rsidRPr="00904263" w:rsidRDefault="00B4193B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 w:rsidP="00C65A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PRACY Z MATEMATYKI  DLA UCZNIÓW KLASY VI </w:t>
      </w:r>
    </w:p>
    <w:p w:rsidR="00C65AAD" w:rsidRPr="00904263" w:rsidRDefault="00C65AAD" w:rsidP="00B419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26.10.2020r.-06.11.2020r.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65AAD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C65AAD" w:rsidP="00B23305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LEKCJI:</w:t>
            </w:r>
          </w:p>
          <w:p w:rsidR="00C65AAD" w:rsidRPr="00904263" w:rsidRDefault="00C65AAD" w:rsidP="00B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C65AAD" w:rsidP="00B23305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EDUKACYJNE -uczeń potrafi:</w:t>
            </w:r>
          </w:p>
          <w:p w:rsidR="00C65AAD" w:rsidRPr="00904263" w:rsidRDefault="00C65AAD" w:rsidP="00B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5AAD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B4193B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Proste i odcinki.</w:t>
            </w:r>
            <w:r w:rsidR="00C65AAD"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C65AAD" w:rsidRPr="00904263" w:rsidRDefault="00C65AAD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shd w:val="clear" w:color="auto" w:fill="auto"/>
          </w:tcPr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narysować za pomocą ekierki i linijki proste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odcinki prostopadłe oraz proste i odcinki równoległe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narysować za pomocą ekierki i linijki proste równoległe o danej odległości od siebie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rozwiązać zadania tekstowe związane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z wzajemnym położeniem odcinków, prostych</w:t>
            </w:r>
          </w:p>
          <w:p w:rsidR="00C65AAD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półprostych,  </w:t>
            </w:r>
          </w:p>
        </w:tc>
      </w:tr>
      <w:tr w:rsidR="00C65AAD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B4193B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Okręgi i koła.</w:t>
            </w:r>
          </w:p>
        </w:tc>
        <w:tc>
          <w:tcPr>
            <w:tcW w:w="4533" w:type="dxa"/>
            <w:shd w:val="clear" w:color="auto" w:fill="auto"/>
          </w:tcPr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wskazać poszczególne elementy w okręgu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i w kole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kreślić koło i okrąg o danym promieniu lub o danej średnicy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• rozwiązać zadania tekstowe związane</w:t>
            </w:r>
          </w:p>
          <w:p w:rsidR="00C65AAD" w:rsidRPr="00904263" w:rsidRDefault="00B4193B" w:rsidP="00B4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z kołem, okręgiem i innymi figurami </w:t>
            </w:r>
          </w:p>
        </w:tc>
      </w:tr>
      <w:tr w:rsidR="00C65AAD" w:rsidRPr="00904263" w:rsidTr="00B23305">
        <w:tc>
          <w:tcPr>
            <w:tcW w:w="4529" w:type="dxa"/>
            <w:shd w:val="clear" w:color="auto" w:fill="auto"/>
          </w:tcPr>
          <w:p w:rsidR="00C65AAD" w:rsidRPr="00904263" w:rsidRDefault="00B4193B" w:rsidP="00B233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Trójkąty</w:t>
            </w:r>
            <w:r w:rsidR="00C65AAD"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–2 godz.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narysować poszczególne rodzaje trójkątów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narysować trójkąt w skali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obliczyć obwód trójkąta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obliczyć długość boku trójkąta równobocznego, znając jego obwód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obliczyć długość boku trójkąta, znając obwód i informacje o pozostałych bokach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skonstruować trójkąt o danych trzech bokach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sprawdzić, czy z odcinków o danych długościach można zbudować trójkąt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• rozwiązać zadanie konstrukcyjne związane </w:t>
            </w:r>
          </w:p>
          <w:p w:rsidR="00C65AAD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 konstrukcją trójkąta o danych bokach</w:t>
            </w:r>
          </w:p>
        </w:tc>
      </w:tr>
      <w:tr w:rsidR="00C65AAD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AD" w:rsidRPr="00904263" w:rsidRDefault="00B4193B" w:rsidP="00B4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Czworokąty i inne wielokąt</w:t>
            </w:r>
            <w:r w:rsidR="00C65AAD" w:rsidRPr="00904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65AAD"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 godz.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sklasyfikować czworokąty 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• narysować czworokąt, mając informacje o: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– bokach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– przekątnych 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wskazać na rysunku wielokąt o określonych cechach 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 xml:space="preserve">• obliczyć obwód czworokąta 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• rozwiązać zadanie tekstowe związane</w:t>
            </w:r>
          </w:p>
          <w:p w:rsidR="0027231F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z obwodem czworokąta </w:t>
            </w:r>
          </w:p>
          <w:p w:rsidR="00C65AAD" w:rsidRPr="00904263" w:rsidRDefault="0027231F" w:rsidP="002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• skonstruować kopię czworokąta</w:t>
            </w:r>
          </w:p>
        </w:tc>
      </w:tr>
      <w:tr w:rsidR="00B4193B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4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Kąty.</w:t>
            </w:r>
          </w:p>
          <w:p w:rsidR="00B4193B" w:rsidRPr="00904263" w:rsidRDefault="00B4193B" w:rsidP="00B4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zmierzyć kąt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• </w:t>
            </w: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narysować kąt o określonej mierze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• rozróżniać i nazywać poszczególne rodzaje kątów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• </w:t>
            </w: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obliczyć brakujące miary kątów przyległych, wierzchołkowych </w:t>
            </w:r>
          </w:p>
          <w:p w:rsidR="00B4193B" w:rsidRPr="00904263" w:rsidRDefault="00B4193B" w:rsidP="00B4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• </w:t>
            </w: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obliczyć brakujące miary kątów odpowiadających, naprzemianległych </w:t>
            </w:r>
          </w:p>
        </w:tc>
      </w:tr>
    </w:tbl>
    <w:p w:rsidR="00C65AAD" w:rsidRPr="00904263" w:rsidRDefault="00C65AAD" w:rsidP="00C65AAD">
      <w:pPr>
        <w:rPr>
          <w:rFonts w:ascii="Times New Roman" w:hAnsi="Times New Roman" w:cs="Times New Roman"/>
          <w:sz w:val="24"/>
          <w:szCs w:val="24"/>
        </w:rPr>
      </w:pPr>
    </w:p>
    <w:p w:rsidR="00C65AAD" w:rsidRPr="00904263" w:rsidRDefault="00C65AAD">
      <w:pPr>
        <w:rPr>
          <w:rFonts w:ascii="Times New Roman" w:hAnsi="Times New Roman" w:cs="Times New Roman"/>
          <w:sz w:val="24"/>
          <w:szCs w:val="24"/>
        </w:rPr>
      </w:pPr>
    </w:p>
    <w:p w:rsidR="00B4193B" w:rsidRPr="00904263" w:rsidRDefault="00B4193B" w:rsidP="00B419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PRACY Z MATEMATYKI  DLA UCZNIÓW KLASY VII </w:t>
      </w:r>
    </w:p>
    <w:p w:rsidR="00B4193B" w:rsidRPr="00904263" w:rsidRDefault="00B4193B" w:rsidP="00B419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26.10.2020r.-06.11.2020r.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B4193B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23305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LEKCJI:</w:t>
            </w:r>
          </w:p>
          <w:p w:rsidR="00B4193B" w:rsidRPr="00904263" w:rsidRDefault="00B4193B" w:rsidP="00B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23305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EDUKACYJNE -uczeń potrafi:</w:t>
            </w:r>
          </w:p>
          <w:p w:rsidR="00B4193B" w:rsidRPr="00904263" w:rsidRDefault="00B4193B" w:rsidP="00B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193B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B4193B" w:rsidP="00B4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Diagramy procentowe.</w:t>
            </w:r>
          </w:p>
          <w:p w:rsidR="00B4193B" w:rsidRPr="00904263" w:rsidRDefault="00B4193B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shd w:val="clear" w:color="auto" w:fill="auto"/>
          </w:tcPr>
          <w:p w:rsidR="00B4193B" w:rsidRPr="00904263" w:rsidRDefault="00B4193B" w:rsidP="00B419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wybrać z diagramu informacje i je zinterpretować </w:t>
            </w:r>
          </w:p>
          <w:p w:rsidR="00B4193B" w:rsidRPr="00904263" w:rsidRDefault="00B4193B" w:rsidP="00B419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zobrazować dowolnym diagramem wybrane informacje </w:t>
            </w:r>
          </w:p>
        </w:tc>
      </w:tr>
      <w:tr w:rsidR="00B4193B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27231F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Jaki to procent?</w:t>
            </w:r>
            <w:r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–2 godz.</w:t>
            </w:r>
          </w:p>
        </w:tc>
        <w:tc>
          <w:tcPr>
            <w:tcW w:w="4533" w:type="dxa"/>
            <w:shd w:val="clear" w:color="auto" w:fill="auto"/>
          </w:tcPr>
          <w:p w:rsidR="0027231F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obliczyć, jakim procentem jednej liczby jest druga liczba </w:t>
            </w:r>
          </w:p>
          <w:p w:rsidR="00B4193B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rozwiązać zadanie tekstowe dotyczące obliczania, jakim procentem jednej liczby jest druga liczba </w:t>
            </w:r>
          </w:p>
        </w:tc>
      </w:tr>
      <w:tr w:rsidR="00B4193B" w:rsidRPr="00904263" w:rsidTr="00B23305">
        <w:tc>
          <w:tcPr>
            <w:tcW w:w="4529" w:type="dxa"/>
            <w:shd w:val="clear" w:color="auto" w:fill="auto"/>
          </w:tcPr>
          <w:p w:rsidR="00B4193B" w:rsidRPr="00904263" w:rsidRDefault="0027231F" w:rsidP="00B233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Obliczanie procentu danej liczby</w:t>
            </w:r>
            <w:r w:rsidR="00B4193B" w:rsidRPr="0090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–2 godz.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rozwiązać zadanie tekstowe dotyczące obliczania procentu danej liczby </w:t>
            </w:r>
          </w:p>
          <w:p w:rsidR="00B4193B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wykorzystać diagramy do rozwiązywania zadań tekstowych</w:t>
            </w:r>
          </w:p>
        </w:tc>
      </w:tr>
      <w:tr w:rsidR="00B4193B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Podwyżki i obniżki.</w:t>
            </w:r>
          </w:p>
          <w:p w:rsidR="00B4193B" w:rsidRPr="00904263" w:rsidRDefault="00B4193B" w:rsidP="00B2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B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rozwiązać zadanie tekstowe dotyczące obliczania podwyżek i obniżek o pewien procent</w:t>
            </w:r>
          </w:p>
        </w:tc>
      </w:tr>
      <w:tr w:rsidR="0027231F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Obliczanie liczby, gdy dany jest jej procent.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obliczyć liczbę na podstawie jej procentu </w:t>
            </w:r>
          </w:p>
          <w:p w:rsidR="0027231F" w:rsidRPr="00904263" w:rsidRDefault="0027231F" w:rsidP="00272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04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rozwiązać zadanie tekstowe dotyczące obliczania liczby na podstawie jej procentu</w:t>
            </w:r>
          </w:p>
        </w:tc>
      </w:tr>
    </w:tbl>
    <w:p w:rsidR="00B4193B" w:rsidRPr="00904263" w:rsidRDefault="00B4193B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 w:rsidP="0027231F">
      <w:pPr>
        <w:rPr>
          <w:rFonts w:ascii="Times New Roman" w:hAnsi="Times New Roman" w:cs="Times New Roman"/>
          <w:b/>
          <w:sz w:val="24"/>
          <w:szCs w:val="24"/>
        </w:rPr>
      </w:pPr>
      <w:r w:rsidRPr="00904263">
        <w:rPr>
          <w:rFonts w:ascii="Times New Roman" w:hAnsi="Times New Roman" w:cs="Times New Roman"/>
          <w:b/>
          <w:sz w:val="24"/>
          <w:szCs w:val="24"/>
        </w:rPr>
        <w:t>HARMONOGRAM PRACY Z MATEMATYKI  DLA UCZNIÓW KLASY VIII a</w:t>
      </w:r>
    </w:p>
    <w:p w:rsidR="0027231F" w:rsidRPr="00904263" w:rsidRDefault="0027231F" w:rsidP="00272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63">
        <w:rPr>
          <w:rFonts w:ascii="Times New Roman" w:hAnsi="Times New Roman" w:cs="Times New Roman"/>
          <w:b/>
          <w:sz w:val="24"/>
          <w:szCs w:val="24"/>
        </w:rPr>
        <w:t>26.10.2020r.-06.11.2020r.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27231F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LEKCJI:</w:t>
            </w:r>
          </w:p>
          <w:p w:rsidR="0027231F" w:rsidRPr="00904263" w:rsidRDefault="0027231F" w:rsidP="0027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27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-uczeń potrafi:</w:t>
            </w:r>
          </w:p>
          <w:p w:rsidR="0027231F" w:rsidRPr="00904263" w:rsidRDefault="0027231F" w:rsidP="0027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1F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27231F" w:rsidP="00003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Przekształcenia algebraiczne.</w:t>
            </w:r>
            <w:r w:rsidR="00003655" w:rsidRPr="0090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499"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–3</w:t>
            </w:r>
            <w:r w:rsidR="00003655"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godz.</w:t>
            </w:r>
          </w:p>
        </w:tc>
        <w:tc>
          <w:tcPr>
            <w:tcW w:w="4533" w:type="dxa"/>
            <w:shd w:val="clear" w:color="auto" w:fill="auto"/>
          </w:tcPr>
          <w:p w:rsidR="0027231F" w:rsidRPr="00904263" w:rsidRDefault="00003655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objaśnić </w:t>
            </w:r>
            <w:r w:rsidR="0027231F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pojęcia: wyrażenie algebraiczne, jednomian, suma </w:t>
            </w: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algebraiczna, wyrazy podobne </w:t>
            </w:r>
          </w:p>
          <w:p w:rsidR="0027231F" w:rsidRPr="00904263" w:rsidRDefault="00003655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przeprowadzić redukcję wyrazów podobnych 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budować p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roste wyrażenia algebraiczne 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redukować wyrazy pod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obne w sumie algebraicznej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dodawać i o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dejmować sumy algebraiczne 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mnożyć jednomiany, sumę a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lgebraiczną przez jednomian oraz sumy algebraiczne 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obliczyć wartość liczbową wyraż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enia bez jego przekształcania </w:t>
            </w: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 przekształceniu do 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postaci dogodnej do obliczeń </w:t>
            </w:r>
          </w:p>
          <w:p w:rsidR="0027231F" w:rsidRPr="00904263" w:rsidRDefault="0027231F" w:rsidP="0000365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opisywać zadania tekstowe za p</w:t>
            </w:r>
            <w:r w:rsidR="00003655"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omocą wyrażeń algebraicznych </w:t>
            </w:r>
          </w:p>
        </w:tc>
      </w:tr>
      <w:tr w:rsidR="0027231F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1F" w:rsidRPr="00904263" w:rsidRDefault="00003655" w:rsidP="00003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Równania </w:t>
            </w:r>
            <w:r w:rsidR="0027231F"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  <w:r w:rsidR="00004499"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7231F"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godz.</w:t>
            </w:r>
          </w:p>
        </w:tc>
        <w:tc>
          <w:tcPr>
            <w:tcW w:w="4533" w:type="dxa"/>
            <w:shd w:val="clear" w:color="auto" w:fill="auto"/>
          </w:tcPr>
          <w:p w:rsidR="00003655" w:rsidRPr="00904263" w:rsidRDefault="00003655" w:rsidP="00003655">
            <w:pPr>
              <w:spacing w:after="0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rozwiązać równanie </w:t>
            </w:r>
          </w:p>
          <w:p w:rsidR="00003655" w:rsidRPr="00904263" w:rsidRDefault="00003655" w:rsidP="0000365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przekształcić wzór </w:t>
            </w:r>
          </w:p>
          <w:p w:rsidR="0027231F" w:rsidRPr="00904263" w:rsidRDefault="00003655" w:rsidP="0000365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rozwiązać zadania tekstowe związane z zastosowaniem równań </w:t>
            </w:r>
          </w:p>
        </w:tc>
      </w:tr>
      <w:tr w:rsidR="00003655" w:rsidRPr="00904263" w:rsidTr="00B23305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5" w:rsidRPr="00904263" w:rsidRDefault="007B72C6" w:rsidP="007B72C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Proporcje. </w:t>
            </w:r>
          </w:p>
        </w:tc>
        <w:tc>
          <w:tcPr>
            <w:tcW w:w="4533" w:type="dxa"/>
            <w:shd w:val="clear" w:color="auto" w:fill="auto"/>
          </w:tcPr>
          <w:p w:rsidR="00003655" w:rsidRPr="00904263" w:rsidRDefault="00003655" w:rsidP="0000365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rozwiązać równanie, korzystając z proporcji </w:t>
            </w:r>
          </w:p>
          <w:p w:rsidR="00003655" w:rsidRPr="00904263" w:rsidRDefault="00003655" w:rsidP="0000365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wyrazić treść zadania za pomocą proporcji </w:t>
            </w:r>
          </w:p>
          <w:p w:rsidR="00003655" w:rsidRPr="00904263" w:rsidRDefault="00003655" w:rsidP="0000365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rozwiązać zadania tekstowe za pomocą proporcji</w:t>
            </w:r>
          </w:p>
        </w:tc>
      </w:tr>
    </w:tbl>
    <w:p w:rsidR="0027231F" w:rsidRPr="00904263" w:rsidRDefault="0027231F" w:rsidP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 w:rsidP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 w:rsidP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 w:rsidP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 w:rsidP="0027231F">
      <w:pPr>
        <w:rPr>
          <w:rFonts w:ascii="Times New Roman" w:hAnsi="Times New Roman" w:cs="Times New Roman"/>
          <w:sz w:val="24"/>
          <w:szCs w:val="24"/>
        </w:rPr>
      </w:pPr>
    </w:p>
    <w:p w:rsidR="0027231F" w:rsidRPr="00904263" w:rsidRDefault="0027231F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b/>
          <w:sz w:val="24"/>
          <w:szCs w:val="24"/>
        </w:rPr>
      </w:pPr>
      <w:r w:rsidRPr="00904263">
        <w:rPr>
          <w:rFonts w:ascii="Times New Roman" w:hAnsi="Times New Roman" w:cs="Times New Roman"/>
          <w:b/>
          <w:sz w:val="24"/>
          <w:szCs w:val="24"/>
        </w:rPr>
        <w:t>HARMONOGRAM PRACY Z MATEMATYKI  DLA UCZNIÓW KLASY VIII b</w:t>
      </w:r>
    </w:p>
    <w:p w:rsidR="00B24121" w:rsidRPr="00904263" w:rsidRDefault="00B24121" w:rsidP="00B24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63">
        <w:rPr>
          <w:rFonts w:ascii="Times New Roman" w:hAnsi="Times New Roman" w:cs="Times New Roman"/>
          <w:b/>
          <w:sz w:val="24"/>
          <w:szCs w:val="24"/>
        </w:rPr>
        <w:t>26.10.2020r.-06.11.2020r.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B24121" w:rsidRPr="00904263" w:rsidTr="00624688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1" w:rsidRPr="00904263" w:rsidRDefault="00B24121" w:rsidP="00624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LEKCJI:</w:t>
            </w:r>
          </w:p>
          <w:p w:rsidR="00B24121" w:rsidRPr="00904263" w:rsidRDefault="00B24121" w:rsidP="0062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1" w:rsidRPr="00904263" w:rsidRDefault="00B24121" w:rsidP="0062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-uczeń potrafi:</w:t>
            </w:r>
          </w:p>
          <w:p w:rsidR="00B24121" w:rsidRPr="00904263" w:rsidRDefault="00B24121" w:rsidP="0062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1" w:rsidRPr="00904263" w:rsidTr="00624688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1" w:rsidRPr="00904263" w:rsidRDefault="00B24121" w:rsidP="006246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Przekształcenia algebraiczne.</w:t>
            </w:r>
            <w:r w:rsidRPr="0090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–3 godz.</w:t>
            </w:r>
          </w:p>
        </w:tc>
        <w:tc>
          <w:tcPr>
            <w:tcW w:w="4533" w:type="dxa"/>
            <w:shd w:val="clear" w:color="auto" w:fill="auto"/>
          </w:tcPr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objaśnić pojęcia: wyrażenie algebraiczne, jednomian, suma algebraiczna, wyrazy podobne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przeprowadzić redukcję wyrazów podobnych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budować proste wyrażenia algebraiczne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>redukować wyrazy podobne w sumie algebraicznej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dodawać i odejmować sumy algebraiczne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mnożyć jednomiany, sumę algebraiczną przez jednomian oraz sumy algebraiczne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obliczyć wartość liczbową wyrażenia bez jego przekształcania  i po przekształceniu do postaci dogodnej do obliczeń </w:t>
            </w:r>
          </w:p>
          <w:p w:rsidR="00B24121" w:rsidRPr="00904263" w:rsidRDefault="00B24121" w:rsidP="0062468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opisywać zadania tekstowe za pomocą wyrażeń algebraicznych </w:t>
            </w:r>
          </w:p>
        </w:tc>
      </w:tr>
      <w:tr w:rsidR="00B24121" w:rsidRPr="00904263" w:rsidTr="00624688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1" w:rsidRPr="00904263" w:rsidRDefault="00B24121" w:rsidP="006246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Równania –3 godz.</w:t>
            </w:r>
          </w:p>
        </w:tc>
        <w:tc>
          <w:tcPr>
            <w:tcW w:w="4533" w:type="dxa"/>
            <w:shd w:val="clear" w:color="auto" w:fill="auto"/>
          </w:tcPr>
          <w:p w:rsidR="00B24121" w:rsidRPr="00904263" w:rsidRDefault="00B24121" w:rsidP="00624688">
            <w:pPr>
              <w:spacing w:after="0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rozwiązać równanie </w:t>
            </w:r>
          </w:p>
          <w:p w:rsidR="00B24121" w:rsidRPr="00904263" w:rsidRDefault="00B24121" w:rsidP="0062468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przekształcić wzór </w:t>
            </w:r>
          </w:p>
          <w:p w:rsidR="00B24121" w:rsidRPr="00904263" w:rsidRDefault="00B24121" w:rsidP="0062468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rozwiązać zadania tekstowe związane z zastosowaniem równań </w:t>
            </w:r>
          </w:p>
        </w:tc>
      </w:tr>
      <w:tr w:rsidR="00B24121" w:rsidRPr="00904263" w:rsidTr="00624688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21" w:rsidRPr="00904263" w:rsidRDefault="00B24121" w:rsidP="0062468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Proporcje. </w:t>
            </w:r>
          </w:p>
        </w:tc>
        <w:tc>
          <w:tcPr>
            <w:tcW w:w="4533" w:type="dxa"/>
            <w:shd w:val="clear" w:color="auto" w:fill="auto"/>
          </w:tcPr>
          <w:p w:rsidR="00B24121" w:rsidRPr="00904263" w:rsidRDefault="00B24121" w:rsidP="0062468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rozwiązać równanie, korzystając z proporcji </w:t>
            </w:r>
          </w:p>
          <w:p w:rsidR="00B24121" w:rsidRPr="00904263" w:rsidRDefault="00B24121" w:rsidP="0062468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wyrazić treść zadania za pomocą proporcji </w:t>
            </w:r>
          </w:p>
          <w:p w:rsidR="00B24121" w:rsidRPr="00904263" w:rsidRDefault="00B24121" w:rsidP="0062468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rozwiązać zadania tekstowe za pomocą proporcji</w:t>
            </w:r>
          </w:p>
        </w:tc>
      </w:tr>
    </w:tbl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 w:rsidP="00B24121">
      <w:pPr>
        <w:rPr>
          <w:rFonts w:ascii="Times New Roman" w:hAnsi="Times New Roman" w:cs="Times New Roman"/>
          <w:sz w:val="24"/>
          <w:szCs w:val="24"/>
        </w:rPr>
      </w:pPr>
    </w:p>
    <w:p w:rsidR="00B24121" w:rsidRPr="00904263" w:rsidRDefault="00B24121">
      <w:pPr>
        <w:rPr>
          <w:rFonts w:ascii="Times New Roman" w:hAnsi="Times New Roman" w:cs="Times New Roman"/>
          <w:sz w:val="24"/>
          <w:szCs w:val="24"/>
        </w:rPr>
      </w:pPr>
    </w:p>
    <w:sectPr w:rsidR="00B24121" w:rsidRPr="00904263" w:rsidSect="00B419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5"/>
    <w:rsid w:val="00003655"/>
    <w:rsid w:val="00004499"/>
    <w:rsid w:val="000A10C5"/>
    <w:rsid w:val="0027231F"/>
    <w:rsid w:val="007B72C6"/>
    <w:rsid w:val="0089042F"/>
    <w:rsid w:val="00904263"/>
    <w:rsid w:val="00A91F46"/>
    <w:rsid w:val="00B24121"/>
    <w:rsid w:val="00B4193B"/>
    <w:rsid w:val="00C65AAD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B717-1582-404D-8F19-A6FED7C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0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dcterms:created xsi:type="dcterms:W3CDTF">2020-04-27T13:09:00Z</dcterms:created>
  <dcterms:modified xsi:type="dcterms:W3CDTF">2020-11-10T13:15:00Z</dcterms:modified>
</cp:coreProperties>
</file>